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AD2D" w14:textId="77777777" w:rsidR="00831F27" w:rsidRDefault="00824925" w:rsidP="00FF4854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  <w:r w:rsidRPr="00831F27">
        <w:rPr>
          <w:b/>
          <w:bCs/>
          <w:color w:val="000000" w:themeColor="text1"/>
          <w:u w:val="single"/>
        </w:rPr>
        <w:t>Medication Fundamentals: 4 hours skills lab</w:t>
      </w:r>
    </w:p>
    <w:p w14:paraId="524072B8" w14:textId="77777777" w:rsidR="00233E2B" w:rsidRDefault="00831F27" w:rsidP="00FF4854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</w:p>
    <w:p w14:paraId="278B09C8" w14:textId="5CAC1F7A" w:rsidR="00824925" w:rsidRPr="00831F27" w:rsidRDefault="00824925" w:rsidP="00FF4854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  <w:r w:rsidRPr="00831F27">
        <w:rPr>
          <w:b/>
          <w:bCs/>
          <w:color w:val="000000" w:themeColor="text1"/>
          <w:sz w:val="28"/>
          <w:szCs w:val="28"/>
        </w:rPr>
        <w:t>Medication Orders, Documentation, Storage and Disposal</w:t>
      </w:r>
    </w:p>
    <w:p w14:paraId="6A46668A" w14:textId="77777777" w:rsidR="00831F27" w:rsidRPr="00831F27" w:rsidRDefault="00831F27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 xml:space="preserve">Before actual patient contact, skills lab exercises and </w:t>
      </w:r>
      <w:r w:rsidR="00C52355" w:rsidRPr="00831F27">
        <w:rPr>
          <w:color w:val="000000" w:themeColor="text1"/>
          <w:sz w:val="24"/>
          <w:szCs w:val="24"/>
        </w:rPr>
        <w:t>evaluations are recommended</w:t>
      </w:r>
      <w:r w:rsidRPr="00831F27">
        <w:rPr>
          <w:color w:val="000000" w:themeColor="text1"/>
          <w:sz w:val="24"/>
          <w:szCs w:val="24"/>
        </w:rPr>
        <w:t xml:space="preserve"> </w:t>
      </w:r>
      <w:r w:rsidR="00C52355" w:rsidRPr="00831F27">
        <w:rPr>
          <w:color w:val="000000" w:themeColor="text1"/>
          <w:sz w:val="24"/>
          <w:szCs w:val="24"/>
        </w:rPr>
        <w:t xml:space="preserve">for: </w:t>
      </w:r>
    </w:p>
    <w:p w14:paraId="77F800DB" w14:textId="77777777" w:rsidR="00831F27" w:rsidRPr="00831F27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reading the elements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 xml:space="preserve">of the order, </w:t>
      </w:r>
    </w:p>
    <w:p w14:paraId="0ECCB75A" w14:textId="77777777" w:rsidR="00831F27" w:rsidRPr="00831F27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discerning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>between the systems of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 xml:space="preserve">measurement, </w:t>
      </w:r>
    </w:p>
    <w:p w14:paraId="1FA7CCE2" w14:textId="77777777" w:rsidR="00831F27" w:rsidRPr="00831F27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observing the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>different forms of medications,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</w:p>
    <w:p w14:paraId="563689B1" w14:textId="77777777" w:rsidR="00831F27" w:rsidRPr="00831F27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practice with terminology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 xml:space="preserve">and abbreviations, </w:t>
      </w:r>
    </w:p>
    <w:p w14:paraId="7FDAF69A" w14:textId="77777777" w:rsidR="00831F27" w:rsidRPr="00831F27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practicing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>the six rights of medication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 xml:space="preserve">administration and </w:t>
      </w:r>
    </w:p>
    <w:p w14:paraId="19FD764D" w14:textId="77777777" w:rsidR="00FF4854" w:rsidRDefault="00C52355" w:rsidP="00FF4854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practicing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>the basic steps of medication</w:t>
      </w:r>
      <w:r w:rsidR="00831F27" w:rsidRPr="00831F27">
        <w:rPr>
          <w:color w:val="000000" w:themeColor="text1"/>
          <w:sz w:val="24"/>
          <w:szCs w:val="24"/>
        </w:rPr>
        <w:t xml:space="preserve"> </w:t>
      </w:r>
      <w:r w:rsidRPr="00831F27">
        <w:rPr>
          <w:color w:val="000000" w:themeColor="text1"/>
          <w:sz w:val="24"/>
          <w:szCs w:val="24"/>
        </w:rPr>
        <w:t>administration.</w:t>
      </w:r>
    </w:p>
    <w:p w14:paraId="149713D9" w14:textId="77777777" w:rsidR="00FF4854" w:rsidRDefault="00FF4854" w:rsidP="00FF4854">
      <w:pPr>
        <w:pStyle w:val="Heading1"/>
        <w:numPr>
          <w:ilvl w:val="0"/>
          <w:numId w:val="0"/>
        </w:numPr>
        <w:spacing w:before="0" w:line="20" w:lineRule="atLeast"/>
        <w:rPr>
          <w:color w:val="000000" w:themeColor="text1"/>
          <w:sz w:val="24"/>
          <w:szCs w:val="24"/>
        </w:rPr>
      </w:pPr>
    </w:p>
    <w:p w14:paraId="2254C4C8" w14:textId="6EA03ED3" w:rsidR="00824925" w:rsidRPr="00FF4854" w:rsidRDefault="00824925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Medication prescription/order</w:t>
      </w:r>
    </w:p>
    <w:p w14:paraId="73455221" w14:textId="77777777" w:rsidR="00FF4854" w:rsidRDefault="00824925" w:rsidP="00FF4854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Recorded on patient</w:t>
      </w:r>
      <w:r w:rsidR="00FF4854">
        <w:rPr>
          <w:color w:val="000000" w:themeColor="text1"/>
        </w:rPr>
        <w:t xml:space="preserve"> </w:t>
      </w:r>
      <w:r w:rsidRPr="00FF4854">
        <w:rPr>
          <w:color w:val="000000" w:themeColor="text1"/>
        </w:rPr>
        <w:t>record</w:t>
      </w:r>
    </w:p>
    <w:p w14:paraId="418B1174" w14:textId="77777777" w:rsidR="00FF4854" w:rsidRDefault="00824925" w:rsidP="00FF4854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Complete order</w:t>
      </w:r>
    </w:p>
    <w:p w14:paraId="25F26220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Signed</w:t>
      </w:r>
    </w:p>
    <w:p w14:paraId="399C0864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Legible</w:t>
      </w:r>
    </w:p>
    <w:p w14:paraId="7EA01A9E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Drug name</w:t>
      </w:r>
    </w:p>
    <w:p w14:paraId="0E031103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Dose</w:t>
      </w:r>
    </w:p>
    <w:p w14:paraId="085340E7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Route</w:t>
      </w:r>
    </w:p>
    <w:p w14:paraId="1C80D4E3" w14:textId="77777777" w:rsid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Time</w:t>
      </w:r>
    </w:p>
    <w:p w14:paraId="27DA60CA" w14:textId="7012CE4A" w:rsidR="00824925" w:rsidRPr="00FF4854" w:rsidRDefault="00824925" w:rsidP="00FF4854">
      <w:pPr>
        <w:pStyle w:val="Heading3"/>
        <w:numPr>
          <w:ilvl w:val="2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Frequency</w:t>
      </w:r>
    </w:p>
    <w:p w14:paraId="73C12EFB" w14:textId="1B4E5CC2" w:rsidR="00824925" w:rsidRPr="00FF4854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MA-C should not take</w:t>
      </w:r>
      <w:r w:rsidR="00FF4854">
        <w:rPr>
          <w:color w:val="000000" w:themeColor="text1"/>
          <w:sz w:val="24"/>
          <w:szCs w:val="24"/>
        </w:rPr>
        <w:t xml:space="preserve"> </w:t>
      </w:r>
      <w:r w:rsidRPr="00FF4854">
        <w:rPr>
          <w:color w:val="000000" w:themeColor="text1"/>
          <w:sz w:val="24"/>
          <w:szCs w:val="24"/>
        </w:rPr>
        <w:t>verbal or telephone</w:t>
      </w:r>
      <w:r w:rsidR="00FF4854">
        <w:rPr>
          <w:color w:val="000000" w:themeColor="text1"/>
          <w:sz w:val="24"/>
          <w:szCs w:val="24"/>
        </w:rPr>
        <w:t xml:space="preserve"> </w:t>
      </w:r>
      <w:r w:rsidRPr="00FF4854">
        <w:rPr>
          <w:color w:val="000000" w:themeColor="text1"/>
          <w:sz w:val="24"/>
          <w:szCs w:val="24"/>
        </w:rPr>
        <w:t>orders</w:t>
      </w:r>
    </w:p>
    <w:p w14:paraId="44C9E2EF" w14:textId="7E86DD58" w:rsidR="00824925" w:rsidRPr="00FF4854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Questioning an</w:t>
      </w:r>
      <w:r w:rsidR="00FF4854">
        <w:rPr>
          <w:color w:val="000000" w:themeColor="text1"/>
          <w:sz w:val="24"/>
          <w:szCs w:val="24"/>
        </w:rPr>
        <w:t xml:space="preserve"> </w:t>
      </w:r>
      <w:r w:rsidRPr="00FF4854">
        <w:rPr>
          <w:color w:val="000000" w:themeColor="text1"/>
          <w:sz w:val="24"/>
          <w:szCs w:val="24"/>
        </w:rPr>
        <w:t>incomplete medication</w:t>
      </w:r>
      <w:r w:rsidR="00FF4854">
        <w:rPr>
          <w:color w:val="000000" w:themeColor="text1"/>
          <w:sz w:val="24"/>
          <w:szCs w:val="24"/>
        </w:rPr>
        <w:t xml:space="preserve"> </w:t>
      </w:r>
      <w:r w:rsidRPr="00FF4854">
        <w:rPr>
          <w:color w:val="000000" w:themeColor="text1"/>
          <w:sz w:val="24"/>
          <w:szCs w:val="24"/>
        </w:rPr>
        <w:t>order</w:t>
      </w:r>
    </w:p>
    <w:p w14:paraId="1013CD5C" w14:textId="7979F068" w:rsidR="00824925" w:rsidRPr="00831F27" w:rsidRDefault="00824925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Medication documentation system</w:t>
      </w:r>
    </w:p>
    <w:p w14:paraId="124973AC" w14:textId="10E7ECC5" w:rsidR="00824925" w:rsidRPr="00831F27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Documentation of orders onto</w:t>
      </w:r>
      <w:r w:rsidR="00180C60">
        <w:rPr>
          <w:color w:val="000000" w:themeColor="text1"/>
        </w:rPr>
        <w:t xml:space="preserve"> </w:t>
      </w:r>
      <w:r w:rsidRPr="00831F27">
        <w:rPr>
          <w:color w:val="000000" w:themeColor="text1"/>
        </w:rPr>
        <w:t>agency’s medication document</w:t>
      </w:r>
    </w:p>
    <w:p w14:paraId="0FB9DA4B" w14:textId="4394B3C9" w:rsidR="00824925" w:rsidRPr="00180C60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Medication administration record</w:t>
      </w:r>
      <w:r w:rsidR="00180C60">
        <w:rPr>
          <w:color w:val="000000" w:themeColor="text1"/>
          <w:sz w:val="24"/>
          <w:szCs w:val="24"/>
        </w:rPr>
        <w:t xml:space="preserve"> </w:t>
      </w:r>
      <w:r w:rsidRPr="00180C60">
        <w:rPr>
          <w:color w:val="000000" w:themeColor="text1"/>
          <w:sz w:val="24"/>
          <w:szCs w:val="24"/>
        </w:rPr>
        <w:t>(MAR)</w:t>
      </w:r>
    </w:p>
    <w:p w14:paraId="67F82F88" w14:textId="0E7CD34D" w:rsidR="00824925" w:rsidRPr="00831F27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Controlled substance medication log</w:t>
      </w:r>
    </w:p>
    <w:p w14:paraId="37446EC4" w14:textId="632E868D" w:rsidR="00824925" w:rsidRPr="00831F27" w:rsidRDefault="00824925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>Medication Storage</w:t>
      </w:r>
    </w:p>
    <w:p w14:paraId="575A206E" w14:textId="14F2A13B" w:rsidR="00824925" w:rsidRPr="00831F27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Storage area</w:t>
      </w:r>
    </w:p>
    <w:p w14:paraId="379B03E3" w14:textId="02AAEEC2" w:rsidR="00824925" w:rsidRPr="00831F27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Medication room</w:t>
      </w:r>
    </w:p>
    <w:p w14:paraId="50F0F2D5" w14:textId="7AEB1849" w:rsidR="00824925" w:rsidRPr="00831F27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Medication cart</w:t>
      </w:r>
    </w:p>
    <w:p w14:paraId="46A0A747" w14:textId="7868BEED" w:rsidR="00824925" w:rsidRPr="00831F27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831F27">
        <w:rPr>
          <w:color w:val="000000" w:themeColor="text1"/>
        </w:rPr>
        <w:t>Medication tray</w:t>
      </w:r>
    </w:p>
    <w:p w14:paraId="3C151392" w14:textId="2F514AB7" w:rsidR="00824925" w:rsidRPr="00180C60" w:rsidRDefault="00824925" w:rsidP="00180C60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831F27">
        <w:rPr>
          <w:color w:val="000000" w:themeColor="text1"/>
          <w:sz w:val="24"/>
          <w:szCs w:val="24"/>
        </w:rPr>
        <w:t xml:space="preserve">Disposal of outdated, </w:t>
      </w:r>
      <w:r w:rsidR="00233E2B" w:rsidRPr="00831F27">
        <w:rPr>
          <w:color w:val="000000" w:themeColor="text1"/>
          <w:sz w:val="24"/>
          <w:szCs w:val="24"/>
        </w:rPr>
        <w:t>contaminated,</w:t>
      </w:r>
      <w:r w:rsidRPr="00831F27">
        <w:rPr>
          <w:color w:val="000000" w:themeColor="text1"/>
          <w:sz w:val="24"/>
          <w:szCs w:val="24"/>
        </w:rPr>
        <w:t xml:space="preserve"> or</w:t>
      </w:r>
      <w:r w:rsidR="00180C60">
        <w:rPr>
          <w:color w:val="000000" w:themeColor="text1"/>
          <w:sz w:val="24"/>
          <w:szCs w:val="24"/>
        </w:rPr>
        <w:t xml:space="preserve"> </w:t>
      </w:r>
      <w:r w:rsidRPr="00180C60">
        <w:rPr>
          <w:color w:val="000000" w:themeColor="text1"/>
          <w:sz w:val="24"/>
          <w:szCs w:val="24"/>
        </w:rPr>
        <w:t>unused medication</w:t>
      </w:r>
    </w:p>
    <w:p w14:paraId="2EEC4C21" w14:textId="77777777" w:rsidR="00233E2B" w:rsidRDefault="00233E2B" w:rsidP="00180C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</w:p>
    <w:p w14:paraId="7469B64D" w14:textId="47D76FE4" w:rsidR="00824925" w:rsidRPr="00180C60" w:rsidRDefault="00824925" w:rsidP="00180C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180C60">
        <w:rPr>
          <w:b/>
          <w:bCs/>
          <w:color w:val="000000" w:themeColor="text1"/>
          <w:sz w:val="28"/>
          <w:szCs w:val="28"/>
        </w:rPr>
        <w:t>Forms of Medication</w:t>
      </w:r>
    </w:p>
    <w:p w14:paraId="10008A0A" w14:textId="77777777" w:rsidR="00180C60" w:rsidRDefault="00180C60" w:rsidP="00180C60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>
        <w:rPr>
          <w:color w:val="000000" w:themeColor="text1"/>
        </w:rPr>
        <w:t>Liquid</w:t>
      </w:r>
    </w:p>
    <w:p w14:paraId="2D94BEAA" w14:textId="7A32F57C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Aerosol</w:t>
      </w:r>
    </w:p>
    <w:p w14:paraId="3E634F55" w14:textId="66F36E60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Inhalant</w:t>
      </w:r>
    </w:p>
    <w:p w14:paraId="02E745FA" w14:textId="75BB2E8A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Drops</w:t>
      </w:r>
    </w:p>
    <w:p w14:paraId="7D742FFA" w14:textId="16FA4CB8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Elixir</w:t>
      </w:r>
    </w:p>
    <w:p w14:paraId="6D6197CF" w14:textId="24697BA4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Spray</w:t>
      </w:r>
    </w:p>
    <w:p w14:paraId="5409D90F" w14:textId="75B67622" w:rsidR="00824925" w:rsidRPr="00FF4854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Solution</w:t>
      </w:r>
    </w:p>
    <w:p w14:paraId="55291F54" w14:textId="08A39448" w:rsidR="00824925" w:rsidRPr="00180C60" w:rsidRDefault="00824925" w:rsidP="00180C60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FF4854">
        <w:rPr>
          <w:color w:val="000000" w:themeColor="text1"/>
        </w:rPr>
        <w:t>Suspension (needs</w:t>
      </w:r>
      <w:r w:rsidR="00180C60">
        <w:rPr>
          <w:color w:val="000000" w:themeColor="text1"/>
        </w:rPr>
        <w:t xml:space="preserve"> </w:t>
      </w:r>
      <w:r w:rsidRPr="00180C60">
        <w:rPr>
          <w:color w:val="000000" w:themeColor="text1"/>
        </w:rPr>
        <w:t>mixing/shaking)</w:t>
      </w:r>
    </w:p>
    <w:p w14:paraId="25A3CBA2" w14:textId="2881BD11" w:rsidR="00824925" w:rsidRPr="00FF4854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lastRenderedPageBreak/>
        <w:t>Syrup</w:t>
      </w:r>
    </w:p>
    <w:p w14:paraId="136F27B0" w14:textId="77777777" w:rsidR="00233E2B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Tincture</w:t>
      </w:r>
    </w:p>
    <w:p w14:paraId="76A9052D" w14:textId="77777777" w:rsidR="00233E2B" w:rsidRPr="00233E2B" w:rsidRDefault="00180C60" w:rsidP="00E0709E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0"/>
          <w:szCs w:val="20"/>
        </w:rPr>
      </w:pPr>
      <w:r w:rsidRPr="00233E2B">
        <w:rPr>
          <w:color w:val="000000" w:themeColor="text1"/>
          <w:sz w:val="24"/>
          <w:szCs w:val="24"/>
        </w:rPr>
        <w:t>Solid and semi-solids</w:t>
      </w:r>
    </w:p>
    <w:p w14:paraId="099F43E6" w14:textId="77777777" w:rsidR="00233E2B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Capsules</w:t>
      </w:r>
    </w:p>
    <w:p w14:paraId="43C31FD6" w14:textId="77777777" w:rsidR="00233E2B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Tablet</w:t>
      </w:r>
      <w:r w:rsidR="00180C60" w:rsidRPr="00233E2B">
        <w:rPr>
          <w:color w:val="000000" w:themeColor="text1"/>
        </w:rPr>
        <w:t xml:space="preserve"> </w:t>
      </w:r>
      <w:r w:rsidRPr="00233E2B">
        <w:rPr>
          <w:color w:val="000000" w:themeColor="text1"/>
          <w:sz w:val="24"/>
          <w:szCs w:val="24"/>
        </w:rPr>
        <w:t>(dissolve)</w:t>
      </w:r>
    </w:p>
    <w:p w14:paraId="71D086F0" w14:textId="77777777" w:rsidR="00233E2B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Scored versus</w:t>
      </w:r>
      <w:r w:rsidR="00180C60" w:rsidRPr="00233E2B">
        <w:rPr>
          <w:color w:val="000000" w:themeColor="text1"/>
          <w:sz w:val="24"/>
          <w:szCs w:val="24"/>
        </w:rPr>
        <w:t xml:space="preserve"> </w:t>
      </w:r>
      <w:r w:rsidRPr="00233E2B">
        <w:rPr>
          <w:color w:val="000000" w:themeColor="text1"/>
          <w:sz w:val="24"/>
          <w:szCs w:val="24"/>
        </w:rPr>
        <w:t>unscored</w:t>
      </w:r>
    </w:p>
    <w:p w14:paraId="2E0D49FD" w14:textId="77777777" w:rsidR="00233E2B" w:rsidRDefault="00824925" w:rsidP="00180C60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Caplets</w:t>
      </w:r>
    </w:p>
    <w:p w14:paraId="2B78796F" w14:textId="77777777" w:rsidR="00233E2B" w:rsidRDefault="00824925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Time-released</w:t>
      </w:r>
    </w:p>
    <w:p w14:paraId="59D6D276" w14:textId="4F708A5A" w:rsidR="00233E2B" w:rsidRPr="00233E2B" w:rsidRDefault="00824925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33E2B">
        <w:rPr>
          <w:color w:val="000000" w:themeColor="text1"/>
          <w:sz w:val="24"/>
          <w:szCs w:val="24"/>
        </w:rPr>
        <w:t>Covered with special coating</w:t>
      </w:r>
      <w:r w:rsidR="00233E2B" w:rsidRPr="00233E2B">
        <w:rPr>
          <w:color w:val="000000" w:themeColor="text1"/>
          <w:sz w:val="24"/>
          <w:szCs w:val="24"/>
        </w:rPr>
        <w:t xml:space="preserve"> </w:t>
      </w:r>
      <w:r w:rsidRPr="00233E2B">
        <w:rPr>
          <w:color w:val="000000" w:themeColor="text1"/>
          <w:sz w:val="24"/>
          <w:szCs w:val="24"/>
        </w:rPr>
        <w:t>(not to be</w:t>
      </w:r>
      <w:r w:rsidR="00233E2B" w:rsidRPr="00233E2B">
        <w:rPr>
          <w:color w:val="000000" w:themeColor="text1"/>
          <w:sz w:val="24"/>
          <w:szCs w:val="24"/>
        </w:rPr>
        <w:t xml:space="preserve"> </w:t>
      </w:r>
      <w:r w:rsidRPr="00233E2B">
        <w:rPr>
          <w:color w:val="000000" w:themeColor="text1"/>
          <w:sz w:val="24"/>
          <w:szCs w:val="24"/>
        </w:rPr>
        <w:t>crushed)</w:t>
      </w:r>
    </w:p>
    <w:p w14:paraId="15CF0547" w14:textId="77777777" w:rsidR="00233E2B" w:rsidRPr="00FF4854" w:rsidRDefault="00824925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Lozenges</w:t>
      </w:r>
      <w:r w:rsidR="00233E2B" w:rsidRPr="00FF4854">
        <w:rPr>
          <w:color w:val="000000" w:themeColor="text1"/>
          <w:sz w:val="24"/>
          <w:szCs w:val="24"/>
        </w:rPr>
        <w:t>(dissolve)</w:t>
      </w:r>
    </w:p>
    <w:p w14:paraId="420A384E" w14:textId="5514980B" w:rsidR="00233E2B" w:rsidRPr="00FF4854" w:rsidRDefault="00233E2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Ointment</w:t>
      </w:r>
    </w:p>
    <w:p w14:paraId="1D1ED511" w14:textId="23CCC4BD" w:rsidR="00233E2B" w:rsidRPr="00FF4854" w:rsidRDefault="00233E2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Paste</w:t>
      </w:r>
    </w:p>
    <w:p w14:paraId="42E0A0A7" w14:textId="246CD01A" w:rsidR="00233E2B" w:rsidRPr="00FF4854" w:rsidRDefault="00233E2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Powder</w:t>
      </w:r>
    </w:p>
    <w:p w14:paraId="3E7FF857" w14:textId="4CE684E4" w:rsidR="00233E2B" w:rsidRPr="00FF4854" w:rsidRDefault="00233E2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Cream</w:t>
      </w:r>
    </w:p>
    <w:p w14:paraId="4E66FAFF" w14:textId="105AE7AE" w:rsidR="00233E2B" w:rsidRPr="00FF4854" w:rsidRDefault="00233E2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Lotion</w:t>
      </w:r>
    </w:p>
    <w:p w14:paraId="26BEB8FA" w14:textId="60A842D8" w:rsidR="00233E2B" w:rsidRDefault="00C1541B" w:rsidP="00233E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Liniment</w:t>
      </w:r>
    </w:p>
    <w:p w14:paraId="755F7303" w14:textId="77777777" w:rsidR="00233E2B" w:rsidRDefault="00233E2B" w:rsidP="00233E2B">
      <w:pPr>
        <w:pStyle w:val="Heading1"/>
        <w:numPr>
          <w:ilvl w:val="0"/>
          <w:numId w:val="0"/>
        </w:numPr>
        <w:spacing w:before="0" w:line="20" w:lineRule="atLeast"/>
        <w:rPr>
          <w:color w:val="000000" w:themeColor="text1"/>
          <w:sz w:val="24"/>
          <w:szCs w:val="24"/>
        </w:rPr>
      </w:pPr>
    </w:p>
    <w:p w14:paraId="2ABAA80A" w14:textId="7DCB2536" w:rsidR="00233E2B" w:rsidRPr="00233E2B" w:rsidRDefault="00233E2B" w:rsidP="00233E2B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233E2B">
        <w:rPr>
          <w:b/>
          <w:bCs/>
          <w:color w:val="000000" w:themeColor="text1"/>
          <w:sz w:val="28"/>
          <w:szCs w:val="28"/>
        </w:rPr>
        <w:t>Safety and Rights of Medication Administration</w:t>
      </w:r>
    </w:p>
    <w:p w14:paraId="55CD539C" w14:textId="77777777" w:rsidR="00233E2B" w:rsidRPr="00FF4854" w:rsidRDefault="00233E2B" w:rsidP="00233E2B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Three safety checks of medication administration</w:t>
      </w:r>
    </w:p>
    <w:p w14:paraId="410D688E" w14:textId="77777777" w:rsidR="00233E2B" w:rsidRPr="00FF4854" w:rsidRDefault="00233E2B" w:rsidP="00233E2B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Identify 6 rights of medication administration</w:t>
      </w:r>
    </w:p>
    <w:p w14:paraId="5A7DA5A6" w14:textId="77777777" w:rsidR="00233E2B" w:rsidRDefault="00233E2B" w:rsidP="00233E2B">
      <w:pPr>
        <w:pStyle w:val="Heading1"/>
        <w:numPr>
          <w:ilvl w:val="0"/>
          <w:numId w:val="0"/>
        </w:numPr>
        <w:spacing w:before="0" w:line="20" w:lineRule="atLeast"/>
        <w:rPr>
          <w:color w:val="000000" w:themeColor="text1"/>
          <w:sz w:val="24"/>
          <w:szCs w:val="24"/>
        </w:rPr>
      </w:pPr>
    </w:p>
    <w:p w14:paraId="3A70E41B" w14:textId="08EDE69B" w:rsidR="00233E2B" w:rsidRPr="00233E2B" w:rsidRDefault="00233E2B" w:rsidP="00233E2B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233E2B">
        <w:rPr>
          <w:b/>
          <w:bCs/>
          <w:color w:val="000000" w:themeColor="text1"/>
          <w:sz w:val="28"/>
          <w:szCs w:val="28"/>
        </w:rPr>
        <w:t xml:space="preserve">Preparation and </w:t>
      </w:r>
      <w:r w:rsidR="0096662B">
        <w:rPr>
          <w:b/>
          <w:bCs/>
          <w:color w:val="000000" w:themeColor="text1"/>
          <w:sz w:val="28"/>
          <w:szCs w:val="28"/>
        </w:rPr>
        <w:t>A</w:t>
      </w:r>
      <w:r w:rsidRPr="00233E2B">
        <w:rPr>
          <w:b/>
          <w:bCs/>
          <w:color w:val="000000" w:themeColor="text1"/>
          <w:sz w:val="28"/>
          <w:szCs w:val="28"/>
        </w:rPr>
        <w:t xml:space="preserve">ctual </w:t>
      </w:r>
      <w:r w:rsidR="0096662B">
        <w:rPr>
          <w:b/>
          <w:bCs/>
          <w:color w:val="000000" w:themeColor="text1"/>
          <w:sz w:val="28"/>
          <w:szCs w:val="28"/>
        </w:rPr>
        <w:t>A</w:t>
      </w:r>
      <w:r w:rsidRPr="00233E2B">
        <w:rPr>
          <w:b/>
          <w:bCs/>
          <w:color w:val="000000" w:themeColor="text1"/>
          <w:sz w:val="28"/>
          <w:szCs w:val="28"/>
        </w:rPr>
        <w:t>dministration</w:t>
      </w:r>
    </w:p>
    <w:p w14:paraId="17EBB574" w14:textId="77777777" w:rsidR="00233E2B" w:rsidRPr="00FF4854" w:rsidRDefault="00233E2B" w:rsidP="00233E2B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Basic steps:</w:t>
      </w:r>
    </w:p>
    <w:p w14:paraId="489CEE38" w14:textId="77777777" w:rsidR="00233E2B" w:rsidRPr="00FF4854" w:rsidRDefault="00233E2B" w:rsidP="0096662B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Wash hands</w:t>
      </w:r>
    </w:p>
    <w:p w14:paraId="24098C8F" w14:textId="4A734045" w:rsidR="00233E2B" w:rsidRPr="0096662B" w:rsidRDefault="00233E2B" w:rsidP="0096662B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Review medications that require</w:t>
      </w:r>
      <w:r w:rsidR="0096662B">
        <w:rPr>
          <w:color w:val="000000" w:themeColor="text1"/>
          <w:sz w:val="24"/>
          <w:szCs w:val="24"/>
        </w:rPr>
        <w:t xml:space="preserve"> </w:t>
      </w:r>
      <w:r w:rsidRPr="0096662B">
        <w:rPr>
          <w:color w:val="000000" w:themeColor="text1"/>
          <w:sz w:val="24"/>
          <w:szCs w:val="24"/>
        </w:rPr>
        <w:t>checking of pulse or blood</w:t>
      </w:r>
      <w:r w:rsidR="0096662B">
        <w:rPr>
          <w:color w:val="000000" w:themeColor="text1"/>
          <w:sz w:val="24"/>
          <w:szCs w:val="24"/>
        </w:rPr>
        <w:t xml:space="preserve"> </w:t>
      </w:r>
      <w:r w:rsidRPr="0096662B">
        <w:rPr>
          <w:color w:val="000000" w:themeColor="text1"/>
          <w:sz w:val="24"/>
          <w:szCs w:val="24"/>
        </w:rPr>
        <w:t>pressure before administering</w:t>
      </w:r>
    </w:p>
    <w:p w14:paraId="1D6218ED" w14:textId="6E94B701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Identify the client</w:t>
      </w:r>
    </w:p>
    <w:p w14:paraId="576300CE" w14:textId="49CBFC28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Introduce yourself</w:t>
      </w:r>
    </w:p>
    <w:p w14:paraId="2E525125" w14:textId="504122F4" w:rsidR="00233E2B" w:rsidRPr="0096662B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Explain what you are going</w:t>
      </w:r>
      <w:r w:rsidR="0096662B">
        <w:rPr>
          <w:color w:val="000000" w:themeColor="text1"/>
          <w:sz w:val="24"/>
          <w:szCs w:val="24"/>
        </w:rPr>
        <w:t xml:space="preserve"> </w:t>
      </w:r>
      <w:r w:rsidRPr="0096662B">
        <w:rPr>
          <w:color w:val="000000" w:themeColor="text1"/>
          <w:sz w:val="24"/>
          <w:szCs w:val="24"/>
        </w:rPr>
        <w:t>to do</w:t>
      </w:r>
    </w:p>
    <w:p w14:paraId="26FFD01C" w14:textId="273EB339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Glove if necessary</w:t>
      </w:r>
    </w:p>
    <w:p w14:paraId="3EDF8994" w14:textId="17E68988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Position the client</w:t>
      </w:r>
    </w:p>
    <w:p w14:paraId="20ADD094" w14:textId="232B12F2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Do what you explained</w:t>
      </w:r>
    </w:p>
    <w:p w14:paraId="47278120" w14:textId="77777777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Wash your hands</w:t>
      </w:r>
    </w:p>
    <w:p w14:paraId="51918DC7" w14:textId="79432EAE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Special considerations</w:t>
      </w:r>
    </w:p>
    <w:p w14:paraId="57F8ED5F" w14:textId="24161428" w:rsidR="00233E2B" w:rsidRPr="00FF4854" w:rsidRDefault="00233E2B" w:rsidP="0096662B">
      <w:pPr>
        <w:pStyle w:val="Heading1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FF4854">
        <w:rPr>
          <w:color w:val="000000" w:themeColor="text1"/>
          <w:sz w:val="24"/>
          <w:szCs w:val="24"/>
        </w:rPr>
        <w:t>Document</w:t>
      </w:r>
    </w:p>
    <w:p w14:paraId="1E5A79D3" w14:textId="77777777" w:rsidR="0096662B" w:rsidRDefault="0096662B" w:rsidP="00FF4854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</w:p>
    <w:p w14:paraId="770915E8" w14:textId="77777777" w:rsidR="0055073C" w:rsidRPr="0055073C" w:rsidRDefault="0055073C" w:rsidP="0055073C"/>
    <w:p w14:paraId="06CC25E7" w14:textId="55D66E83" w:rsidR="00824925" w:rsidRDefault="00C52355" w:rsidP="00FF4854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  <w:r w:rsidRPr="00831F27">
        <w:rPr>
          <w:b/>
          <w:bCs/>
          <w:color w:val="000000" w:themeColor="text1"/>
          <w:u w:val="single"/>
        </w:rPr>
        <w:lastRenderedPageBreak/>
        <w:t xml:space="preserve">Safety – 1 hour </w:t>
      </w:r>
    </w:p>
    <w:p w14:paraId="64180720" w14:textId="77777777" w:rsidR="0055073C" w:rsidRDefault="0055073C" w:rsidP="0055073C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8315AB4" w14:textId="329A4A10" w:rsidR="00C52355" w:rsidRPr="0055073C" w:rsidRDefault="00C52355" w:rsidP="0055073C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55073C">
        <w:rPr>
          <w:b/>
          <w:bCs/>
          <w:color w:val="000000" w:themeColor="text1"/>
          <w:sz w:val="28"/>
          <w:szCs w:val="28"/>
        </w:rPr>
        <w:t>Know the following before administering</w:t>
      </w:r>
      <w:r w:rsidR="0055073C" w:rsidRPr="0055073C">
        <w:rPr>
          <w:b/>
          <w:bCs/>
          <w:color w:val="000000" w:themeColor="text1"/>
          <w:sz w:val="28"/>
          <w:szCs w:val="28"/>
        </w:rPr>
        <w:t xml:space="preserve"> </w:t>
      </w:r>
      <w:r w:rsidRPr="0055073C">
        <w:rPr>
          <w:b/>
          <w:bCs/>
          <w:color w:val="000000" w:themeColor="text1"/>
          <w:sz w:val="28"/>
          <w:szCs w:val="28"/>
        </w:rPr>
        <w:t>medications:</w:t>
      </w:r>
    </w:p>
    <w:p w14:paraId="3871665C" w14:textId="0511E823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Name (generic and trade)</w:t>
      </w:r>
    </w:p>
    <w:p w14:paraId="7170AF63" w14:textId="486F4ADD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Purpose</w:t>
      </w:r>
    </w:p>
    <w:p w14:paraId="0B054C40" w14:textId="452EC93C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Effect</w:t>
      </w:r>
    </w:p>
    <w:p w14:paraId="654ADA49" w14:textId="2A1C02B2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Length of time to take effect</w:t>
      </w:r>
    </w:p>
    <w:p w14:paraId="03A514B7" w14:textId="2299124A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Side effect</w:t>
      </w:r>
    </w:p>
    <w:p w14:paraId="6F185D0F" w14:textId="5963D7D6" w:rsidR="00C52355" w:rsidRPr="0096662B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Adverse effects</w:t>
      </w:r>
    </w:p>
    <w:p w14:paraId="2C51560B" w14:textId="77777777" w:rsidR="0055073C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Interactions</w:t>
      </w:r>
    </w:p>
    <w:p w14:paraId="4E86C56D" w14:textId="77777777" w:rsidR="0055073C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55073C">
        <w:rPr>
          <w:color w:val="000000" w:themeColor="text1"/>
        </w:rPr>
        <w:t>Special instructions</w:t>
      </w:r>
    </w:p>
    <w:p w14:paraId="7EBD867C" w14:textId="188201AB" w:rsidR="00C52355" w:rsidRPr="0055073C" w:rsidRDefault="00C52355" w:rsidP="00867A65">
      <w:pPr>
        <w:pStyle w:val="Heading3"/>
        <w:numPr>
          <w:ilvl w:val="0"/>
          <w:numId w:val="5"/>
        </w:numPr>
        <w:spacing w:before="0" w:line="20" w:lineRule="atLeast"/>
        <w:rPr>
          <w:color w:val="000000" w:themeColor="text1"/>
        </w:rPr>
      </w:pPr>
      <w:r w:rsidRPr="0055073C">
        <w:rPr>
          <w:color w:val="000000" w:themeColor="text1"/>
        </w:rPr>
        <w:t>Where to get help</w:t>
      </w:r>
    </w:p>
    <w:p w14:paraId="1ED9D6B4" w14:textId="77777777" w:rsidR="0055073C" w:rsidRDefault="0055073C" w:rsidP="0055073C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</w:p>
    <w:p w14:paraId="7A985EB2" w14:textId="08D64320" w:rsidR="00C52355" w:rsidRPr="0055073C" w:rsidRDefault="00C52355" w:rsidP="0055073C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55073C">
        <w:rPr>
          <w:b/>
          <w:bCs/>
          <w:color w:val="000000" w:themeColor="text1"/>
          <w:sz w:val="28"/>
          <w:szCs w:val="28"/>
        </w:rPr>
        <w:t>Causes and Reporting of Medication Errors</w:t>
      </w:r>
    </w:p>
    <w:p w14:paraId="4275C561" w14:textId="53DBCC72" w:rsidR="00C52355" w:rsidRPr="0096662B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Failure to follow prescriber’s orders exactly.</w:t>
      </w:r>
    </w:p>
    <w:p w14:paraId="4D6C762F" w14:textId="77777777" w:rsidR="0055073C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Failure to follow manufacturer’s specifications/</w:t>
      </w:r>
      <w:r w:rsidRPr="0055073C">
        <w:rPr>
          <w:color w:val="000000" w:themeColor="text1"/>
          <w:sz w:val="24"/>
          <w:szCs w:val="24"/>
        </w:rPr>
        <w:t>directions for use.</w:t>
      </w:r>
    </w:p>
    <w:p w14:paraId="5C8913AB" w14:textId="77777777" w:rsidR="0055073C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55073C">
        <w:rPr>
          <w:color w:val="000000" w:themeColor="text1"/>
          <w:sz w:val="24"/>
          <w:szCs w:val="24"/>
        </w:rPr>
        <w:t>Failure to follow accepted standards for</w:t>
      </w:r>
      <w:r w:rsidR="0055073C">
        <w:rPr>
          <w:color w:val="000000" w:themeColor="text1"/>
          <w:sz w:val="24"/>
          <w:szCs w:val="24"/>
        </w:rPr>
        <w:t xml:space="preserve"> </w:t>
      </w:r>
      <w:r w:rsidRPr="0055073C">
        <w:rPr>
          <w:color w:val="000000" w:themeColor="text1"/>
          <w:sz w:val="24"/>
          <w:szCs w:val="24"/>
        </w:rPr>
        <w:t>medication administration</w:t>
      </w:r>
    </w:p>
    <w:p w14:paraId="6FC15380" w14:textId="77777777" w:rsidR="00614B73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55073C">
        <w:rPr>
          <w:color w:val="000000" w:themeColor="text1"/>
          <w:sz w:val="24"/>
          <w:szCs w:val="24"/>
        </w:rPr>
        <w:t>Failure to listen to a client’s or family’s</w:t>
      </w:r>
      <w:r w:rsidR="0055073C">
        <w:rPr>
          <w:color w:val="000000" w:themeColor="text1"/>
          <w:sz w:val="24"/>
          <w:szCs w:val="24"/>
        </w:rPr>
        <w:t xml:space="preserve"> </w:t>
      </w:r>
      <w:r w:rsidRPr="0055073C">
        <w:rPr>
          <w:color w:val="000000" w:themeColor="text1"/>
          <w:sz w:val="24"/>
          <w:szCs w:val="24"/>
        </w:rPr>
        <w:t>concerns.</w:t>
      </w:r>
    </w:p>
    <w:p w14:paraId="5BB002C0" w14:textId="77777777" w:rsidR="00614B73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614B73">
        <w:rPr>
          <w:color w:val="000000" w:themeColor="text1"/>
          <w:sz w:val="24"/>
          <w:szCs w:val="24"/>
        </w:rPr>
        <w:t>Notify the agency’s nurse/supervisor/pharmacist/physician or other prescriber,</w:t>
      </w:r>
      <w:r w:rsidR="00614B73">
        <w:rPr>
          <w:color w:val="000000" w:themeColor="text1"/>
          <w:sz w:val="24"/>
          <w:szCs w:val="24"/>
        </w:rPr>
        <w:t xml:space="preserve"> </w:t>
      </w:r>
      <w:r w:rsidRPr="00614B73">
        <w:rPr>
          <w:color w:val="000000" w:themeColor="text1"/>
          <w:sz w:val="24"/>
          <w:szCs w:val="24"/>
        </w:rPr>
        <w:t>according to the agency policy.</w:t>
      </w:r>
    </w:p>
    <w:p w14:paraId="391E66B3" w14:textId="77777777" w:rsidR="00E0709E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614B73">
        <w:rPr>
          <w:color w:val="000000" w:themeColor="text1"/>
          <w:sz w:val="24"/>
          <w:szCs w:val="24"/>
        </w:rPr>
        <w:t>Complete a medication error or incident report.</w:t>
      </w:r>
    </w:p>
    <w:p w14:paraId="3F31F4FF" w14:textId="77777777" w:rsidR="00E0709E" w:rsidRDefault="00E0709E" w:rsidP="00E0709E">
      <w:pPr>
        <w:pStyle w:val="Heading2"/>
        <w:numPr>
          <w:ilvl w:val="0"/>
          <w:numId w:val="0"/>
        </w:numPr>
        <w:spacing w:before="0" w:line="20" w:lineRule="atLeast"/>
        <w:ind w:left="720"/>
        <w:rPr>
          <w:color w:val="000000" w:themeColor="text1"/>
          <w:sz w:val="24"/>
          <w:szCs w:val="24"/>
        </w:rPr>
      </w:pPr>
    </w:p>
    <w:p w14:paraId="18196D1B" w14:textId="401EA303" w:rsidR="00C52355" w:rsidRPr="00E0709E" w:rsidRDefault="00C52355" w:rsidP="00E0709E">
      <w:pPr>
        <w:pStyle w:val="Heading2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32"/>
          <w:szCs w:val="32"/>
          <w:u w:val="single"/>
        </w:rPr>
      </w:pPr>
      <w:r w:rsidRPr="00E0709E">
        <w:rPr>
          <w:b/>
          <w:bCs/>
          <w:color w:val="000000" w:themeColor="text1"/>
          <w:sz w:val="32"/>
          <w:szCs w:val="32"/>
          <w:u w:val="single"/>
        </w:rPr>
        <w:t>Communication and Documentation</w:t>
      </w:r>
      <w:r w:rsidR="00E0709E" w:rsidRPr="00E0709E">
        <w:rPr>
          <w:b/>
          <w:bCs/>
          <w:color w:val="000000" w:themeColor="text1"/>
          <w:sz w:val="32"/>
          <w:szCs w:val="32"/>
          <w:u w:val="single"/>
        </w:rPr>
        <w:t xml:space="preserve"> – 2 hours</w:t>
      </w:r>
    </w:p>
    <w:p w14:paraId="16568A32" w14:textId="77777777" w:rsidR="002E2A05" w:rsidRDefault="002E2A05" w:rsidP="002E2A05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</w:p>
    <w:p w14:paraId="6B2A52A0" w14:textId="4D60D19E" w:rsidR="00C52355" w:rsidRPr="002E2A05" w:rsidRDefault="00C52355" w:rsidP="002E2A05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2E2A05">
        <w:rPr>
          <w:b/>
          <w:bCs/>
          <w:color w:val="000000" w:themeColor="text1"/>
          <w:sz w:val="28"/>
          <w:szCs w:val="28"/>
        </w:rPr>
        <w:t>Reporting of Symptoms or Side Effects</w:t>
      </w:r>
    </w:p>
    <w:p w14:paraId="05969A32" w14:textId="631DA22B" w:rsidR="00C52355" w:rsidRPr="00C1541B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 xml:space="preserve">Observe, </w:t>
      </w:r>
      <w:r w:rsidR="00E66F61" w:rsidRPr="0096662B">
        <w:rPr>
          <w:color w:val="000000" w:themeColor="text1"/>
          <w:sz w:val="24"/>
          <w:szCs w:val="24"/>
        </w:rPr>
        <w:t>monitor,</w:t>
      </w:r>
      <w:r w:rsidRPr="0096662B">
        <w:rPr>
          <w:color w:val="000000" w:themeColor="text1"/>
          <w:sz w:val="24"/>
          <w:szCs w:val="24"/>
        </w:rPr>
        <w:t xml:space="preserve"> and report any change that is different from</w:t>
      </w:r>
      <w:r w:rsidR="00C1541B">
        <w:rPr>
          <w:color w:val="000000" w:themeColor="text1"/>
          <w:sz w:val="24"/>
          <w:szCs w:val="24"/>
        </w:rPr>
        <w:t xml:space="preserve"> </w:t>
      </w:r>
      <w:r w:rsidRPr="00C1541B">
        <w:rPr>
          <w:color w:val="000000" w:themeColor="text1"/>
          <w:sz w:val="24"/>
          <w:szCs w:val="24"/>
        </w:rPr>
        <w:t>the client’s normal condition.</w:t>
      </w:r>
    </w:p>
    <w:p w14:paraId="6C4A1E60" w14:textId="007FF2EC" w:rsidR="00C52355" w:rsidRPr="00C1541B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Notify the nurse as soon as possible with as much information</w:t>
      </w:r>
      <w:r w:rsidR="00C1541B">
        <w:rPr>
          <w:color w:val="000000" w:themeColor="text1"/>
          <w:sz w:val="24"/>
          <w:szCs w:val="24"/>
        </w:rPr>
        <w:t xml:space="preserve"> </w:t>
      </w:r>
      <w:r w:rsidRPr="00C1541B">
        <w:rPr>
          <w:color w:val="000000" w:themeColor="text1"/>
          <w:sz w:val="24"/>
          <w:szCs w:val="24"/>
        </w:rPr>
        <w:t>as available.</w:t>
      </w:r>
    </w:p>
    <w:p w14:paraId="5752B41C" w14:textId="0BE15AC6" w:rsidR="00C52355" w:rsidRPr="0096662B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Record changes.</w:t>
      </w:r>
    </w:p>
    <w:p w14:paraId="12D00B5F" w14:textId="77777777" w:rsidR="00C52355" w:rsidRPr="0096662B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Report Any Change from the Client’s Normal Condition</w:t>
      </w:r>
    </w:p>
    <w:p w14:paraId="5250F1E9" w14:textId="677A7A1E" w:rsidR="00C52355" w:rsidRPr="0096662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Temperature</w:t>
      </w:r>
    </w:p>
    <w:p w14:paraId="065D4C8B" w14:textId="04A61193" w:rsidR="00C52355" w:rsidRPr="0096662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Pulse</w:t>
      </w:r>
    </w:p>
    <w:p w14:paraId="444E1C41" w14:textId="649C82AC" w:rsidR="00C52355" w:rsidRPr="0096662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Respirations</w:t>
      </w:r>
    </w:p>
    <w:p w14:paraId="039EC674" w14:textId="0A7AA472" w:rsidR="00C52355" w:rsidRPr="0096662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Blood Pressure</w:t>
      </w:r>
    </w:p>
    <w:p w14:paraId="7D3005A3" w14:textId="1BFBEF5C" w:rsidR="00C52355" w:rsidRPr="0096662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Observe and report complaints of pain</w:t>
      </w:r>
    </w:p>
    <w:p w14:paraId="1D3A03AA" w14:textId="5E942EFE" w:rsidR="00C52355" w:rsidRPr="00C1541B" w:rsidRDefault="00C52355" w:rsidP="00867A65">
      <w:pPr>
        <w:pStyle w:val="Heading2"/>
        <w:numPr>
          <w:ilvl w:val="1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Other changes in condition (e.g., urinary output, mental status,</w:t>
      </w:r>
      <w:r w:rsidR="00C1541B">
        <w:rPr>
          <w:color w:val="000000" w:themeColor="text1"/>
          <w:sz w:val="24"/>
          <w:szCs w:val="24"/>
        </w:rPr>
        <w:t xml:space="preserve"> </w:t>
      </w:r>
      <w:r w:rsidRPr="00C1541B">
        <w:rPr>
          <w:color w:val="000000" w:themeColor="text1"/>
          <w:sz w:val="24"/>
          <w:szCs w:val="24"/>
        </w:rPr>
        <w:t>activity, etc.)</w:t>
      </w:r>
    </w:p>
    <w:p w14:paraId="19E43E9E" w14:textId="77777777" w:rsidR="002E2A05" w:rsidRDefault="002E2A05" w:rsidP="002E2A05">
      <w:pPr>
        <w:pStyle w:val="Heading1"/>
        <w:numPr>
          <w:ilvl w:val="0"/>
          <w:numId w:val="0"/>
        </w:numPr>
        <w:spacing w:before="0" w:line="20" w:lineRule="atLeast"/>
        <w:rPr>
          <w:color w:val="000000" w:themeColor="text1"/>
          <w:sz w:val="24"/>
          <w:szCs w:val="24"/>
        </w:rPr>
      </w:pPr>
    </w:p>
    <w:p w14:paraId="386210E9" w14:textId="414BF434" w:rsidR="00C52355" w:rsidRDefault="00C52355" w:rsidP="002E2A05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2E2A05">
        <w:rPr>
          <w:b/>
          <w:bCs/>
          <w:color w:val="000000" w:themeColor="text1"/>
          <w:sz w:val="28"/>
          <w:szCs w:val="28"/>
        </w:rPr>
        <w:t>Documentation of Medication Administration</w:t>
      </w:r>
    </w:p>
    <w:p w14:paraId="252F8786" w14:textId="1AC44A7F" w:rsidR="00C52355" w:rsidRPr="0096662B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Identifying initials and time on MAR.</w:t>
      </w:r>
    </w:p>
    <w:p w14:paraId="57BE1F26" w14:textId="20E608B6" w:rsidR="00C52355" w:rsidRPr="00C1541B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Circle and document the reasons that a client may not take a</w:t>
      </w:r>
      <w:r w:rsidR="00C1541B">
        <w:rPr>
          <w:color w:val="000000" w:themeColor="text1"/>
          <w:sz w:val="24"/>
          <w:szCs w:val="24"/>
        </w:rPr>
        <w:t xml:space="preserve"> </w:t>
      </w:r>
      <w:r w:rsidRPr="00C1541B">
        <w:rPr>
          <w:color w:val="000000" w:themeColor="text1"/>
          <w:sz w:val="24"/>
          <w:szCs w:val="24"/>
        </w:rPr>
        <w:t>medication.</w:t>
      </w:r>
    </w:p>
    <w:p w14:paraId="59F8F58B" w14:textId="6FA0F2B1" w:rsidR="00C52355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PRN medication, delegated by the licensed nurse, per facility/</w:t>
      </w:r>
      <w:r w:rsidRPr="002E2A05">
        <w:rPr>
          <w:color w:val="000000" w:themeColor="text1"/>
          <w:sz w:val="24"/>
          <w:szCs w:val="24"/>
        </w:rPr>
        <w:t>agency policy.</w:t>
      </w:r>
    </w:p>
    <w:p w14:paraId="5AC9E93B" w14:textId="77777777" w:rsidR="002E2A05" w:rsidRDefault="002E2A05" w:rsidP="002E2A05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3D836DA2" w14:textId="0C8B65B8" w:rsidR="00C52355" w:rsidRPr="002E2A05" w:rsidRDefault="00C52355" w:rsidP="002E2A05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2E2A05">
        <w:rPr>
          <w:b/>
          <w:bCs/>
          <w:color w:val="000000" w:themeColor="text1"/>
          <w:sz w:val="28"/>
          <w:szCs w:val="28"/>
        </w:rPr>
        <w:t>Role of the Supervising Nurse</w:t>
      </w:r>
    </w:p>
    <w:p w14:paraId="4D361F18" w14:textId="6585A59F" w:rsidR="00C52355" w:rsidRPr="002E2A05" w:rsidRDefault="00C52355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2E2A05">
        <w:rPr>
          <w:color w:val="000000" w:themeColor="text1"/>
          <w:sz w:val="24"/>
          <w:szCs w:val="24"/>
        </w:rPr>
        <w:lastRenderedPageBreak/>
        <w:t>The nurse must determine the level of supervision, monitoring</w:t>
      </w:r>
      <w:r w:rsidR="002E2A05" w:rsidRP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and accessibility she or he must provide for nursing assistive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personnel.</w:t>
      </w:r>
    </w:p>
    <w:p w14:paraId="15692C22" w14:textId="5CFDEA25" w:rsidR="00C52355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The nurse continues to have responsibility for the overall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nursing care.</w:t>
      </w:r>
    </w:p>
    <w:p w14:paraId="562D31AD" w14:textId="48A94F6F" w:rsidR="00C52355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To delegate effectively, nurses need to be able to rely on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nursing assistive personnel’s credentials and job descriptions,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 xml:space="preserve">especially for a </w:t>
      </w:r>
      <w:proofErr w:type="gramStart"/>
      <w:r w:rsidRPr="002E2A05">
        <w:rPr>
          <w:color w:val="000000" w:themeColor="text1"/>
          <w:sz w:val="24"/>
          <w:szCs w:val="24"/>
        </w:rPr>
        <w:t>first time</w:t>
      </w:r>
      <w:proofErr w:type="gramEnd"/>
      <w:r w:rsidRPr="002E2A05">
        <w:rPr>
          <w:color w:val="000000" w:themeColor="text1"/>
          <w:sz w:val="24"/>
          <w:szCs w:val="24"/>
        </w:rPr>
        <w:t xml:space="preserve"> assignment.</w:t>
      </w:r>
    </w:p>
    <w:p w14:paraId="3F2E652F" w14:textId="4057D0B1" w:rsidR="00C52355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Nursing administration (typically through human resources/</w:t>
      </w:r>
      <w:r w:rsidRPr="002E2A05">
        <w:rPr>
          <w:color w:val="000000" w:themeColor="text1"/>
          <w:sz w:val="24"/>
          <w:szCs w:val="24"/>
        </w:rPr>
        <w:t>personnel) has the responsibility for validating credentials and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qualifications of employees.</w:t>
      </w:r>
    </w:p>
    <w:p w14:paraId="71EC8EB8" w14:textId="6B6955ED" w:rsidR="00C52355" w:rsidRPr="0096662B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Both nurse and MA-C need the appropriate interpersonal and</w:t>
      </w:r>
    </w:p>
    <w:p w14:paraId="04724E40" w14:textId="0E030FD4" w:rsidR="00C52355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communication skills and organizational support to successfully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resolve delegation issues.</w:t>
      </w:r>
    </w:p>
    <w:p w14:paraId="58F4EA6D" w14:textId="75E0D578" w:rsidR="00F224F3" w:rsidRPr="002E2A05" w:rsidRDefault="00C52355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Trust is central to the working relationships between nurses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and assistive personnel. Good relationships have two-way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 xml:space="preserve">communication, initiative, </w:t>
      </w:r>
      <w:proofErr w:type="gramStart"/>
      <w:r w:rsidRPr="002E2A05">
        <w:rPr>
          <w:color w:val="000000" w:themeColor="text1"/>
          <w:sz w:val="24"/>
          <w:szCs w:val="24"/>
        </w:rPr>
        <w:t>appreciation</w:t>
      </w:r>
      <w:proofErr w:type="gramEnd"/>
      <w:r w:rsidRPr="002E2A05">
        <w:rPr>
          <w:color w:val="000000" w:themeColor="text1"/>
          <w:sz w:val="24"/>
          <w:szCs w:val="24"/>
        </w:rPr>
        <w:t xml:space="preserve"> and willingness to help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each other.</w:t>
      </w:r>
    </w:p>
    <w:p w14:paraId="0857EC05" w14:textId="77777777" w:rsidR="00F224F3" w:rsidRDefault="00F224F3" w:rsidP="00F224F3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45E09199" w14:textId="332802D1" w:rsidR="00E66F61" w:rsidRPr="00F224F3" w:rsidRDefault="00E66F61" w:rsidP="00F224F3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</w:rPr>
      </w:pPr>
      <w:r w:rsidRPr="00F224F3">
        <w:rPr>
          <w:b/>
          <w:bCs/>
          <w:color w:val="000000" w:themeColor="text1"/>
        </w:rPr>
        <w:t>Medication Administration – 2 hours</w:t>
      </w:r>
    </w:p>
    <w:p w14:paraId="4A7B3AE9" w14:textId="49AD7770" w:rsidR="00E66F61" w:rsidRDefault="00E66F61" w:rsidP="004C1F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4C1F60">
        <w:rPr>
          <w:b/>
          <w:bCs/>
          <w:color w:val="000000" w:themeColor="text1"/>
          <w:sz w:val="28"/>
          <w:szCs w:val="28"/>
        </w:rPr>
        <w:t>Routes of Administration</w:t>
      </w:r>
    </w:p>
    <w:p w14:paraId="059699EC" w14:textId="601EE733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Oral</w:t>
      </w:r>
    </w:p>
    <w:p w14:paraId="7D9B999E" w14:textId="298D799F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Buccal</w:t>
      </w:r>
    </w:p>
    <w:p w14:paraId="55614D04" w14:textId="076683EC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Sublingual</w:t>
      </w:r>
    </w:p>
    <w:p w14:paraId="10D46DCB" w14:textId="2FC81E88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Inhaler (metered dose)</w:t>
      </w:r>
    </w:p>
    <w:p w14:paraId="4084C855" w14:textId="008F032E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Nebulizer</w:t>
      </w:r>
    </w:p>
    <w:p w14:paraId="41063893" w14:textId="6344F3D0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Nasal</w:t>
      </w:r>
    </w:p>
    <w:p w14:paraId="26B5351F" w14:textId="1E6F68CE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Eye (ophthalmic)</w:t>
      </w:r>
    </w:p>
    <w:p w14:paraId="10C3B850" w14:textId="60B6FFAF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Ear (</w:t>
      </w:r>
      <w:proofErr w:type="spellStart"/>
      <w:r w:rsidRPr="0096662B">
        <w:rPr>
          <w:color w:val="000000" w:themeColor="text1"/>
          <w:sz w:val="24"/>
          <w:szCs w:val="24"/>
        </w:rPr>
        <w:t>otic</w:t>
      </w:r>
      <w:proofErr w:type="spellEnd"/>
      <w:r w:rsidRPr="0096662B">
        <w:rPr>
          <w:color w:val="000000" w:themeColor="text1"/>
          <w:sz w:val="24"/>
          <w:szCs w:val="24"/>
        </w:rPr>
        <w:t>)</w:t>
      </w:r>
    </w:p>
    <w:p w14:paraId="3F828491" w14:textId="21DEEC08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Topical</w:t>
      </w:r>
    </w:p>
    <w:p w14:paraId="0D248EAA" w14:textId="010FBD36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Dressings</w:t>
      </w:r>
    </w:p>
    <w:p w14:paraId="4E81B705" w14:textId="3C50D416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Soaks</w:t>
      </w:r>
    </w:p>
    <w:p w14:paraId="65C8B6CE" w14:textId="0682B1F8" w:rsidR="00E66F61" w:rsidRPr="002E2A05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Transdermal (e.g.,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patch)</w:t>
      </w:r>
    </w:p>
    <w:p w14:paraId="38DF9768" w14:textId="7953595E" w:rsidR="004C1F60" w:rsidRPr="004C1F60" w:rsidRDefault="00E66F61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Suppositories (rectal</w:t>
      </w:r>
      <w:r w:rsidR="002E2A05">
        <w:rPr>
          <w:color w:val="000000" w:themeColor="text1"/>
          <w:sz w:val="24"/>
          <w:szCs w:val="24"/>
        </w:rPr>
        <w:t xml:space="preserve"> </w:t>
      </w:r>
      <w:r w:rsidRPr="002E2A05">
        <w:rPr>
          <w:color w:val="000000" w:themeColor="text1"/>
          <w:sz w:val="24"/>
          <w:szCs w:val="24"/>
        </w:rPr>
        <w:t>and vaginal)</w:t>
      </w:r>
    </w:p>
    <w:p w14:paraId="0D91833E" w14:textId="77777777" w:rsidR="004C1F60" w:rsidRDefault="004C1F60" w:rsidP="004C1F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</w:p>
    <w:p w14:paraId="68F2E7A4" w14:textId="0D986E5A" w:rsidR="004C1F60" w:rsidRPr="004C1F60" w:rsidRDefault="004C1F60" w:rsidP="004C1F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</w:t>
      </w:r>
      <w:r w:rsidR="00E66F61" w:rsidRPr="004C1F60">
        <w:rPr>
          <w:b/>
          <w:bCs/>
          <w:color w:val="000000" w:themeColor="text1"/>
          <w:sz w:val="28"/>
          <w:szCs w:val="28"/>
        </w:rPr>
        <w:t>actors Affecting How the Body Uses Medication</w:t>
      </w:r>
    </w:p>
    <w:p w14:paraId="186F7DD9" w14:textId="239FD3DC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Age</w:t>
      </w:r>
    </w:p>
    <w:p w14:paraId="083BAD26" w14:textId="4E50E786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Size</w:t>
      </w:r>
    </w:p>
    <w:p w14:paraId="746E50EF" w14:textId="41856C22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Family traits</w:t>
      </w:r>
    </w:p>
    <w:p w14:paraId="4723E1A0" w14:textId="1C972918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Diet</w:t>
      </w:r>
    </w:p>
    <w:p w14:paraId="46939A41" w14:textId="00A12E89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Disease</w:t>
      </w:r>
    </w:p>
    <w:p w14:paraId="2791955E" w14:textId="3676A4B0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Psychological issues</w:t>
      </w:r>
    </w:p>
    <w:p w14:paraId="28DBE192" w14:textId="228AE459" w:rsidR="00E66F61" w:rsidRPr="004C1F60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Gender and basic</w:t>
      </w:r>
      <w:r w:rsidR="004C1F60">
        <w:rPr>
          <w:color w:val="000000" w:themeColor="text1"/>
          <w:sz w:val="24"/>
          <w:szCs w:val="24"/>
        </w:rPr>
        <w:t xml:space="preserve"> </w:t>
      </w:r>
      <w:r w:rsidRPr="004C1F60">
        <w:rPr>
          <w:color w:val="000000" w:themeColor="text1"/>
          <w:sz w:val="24"/>
          <w:szCs w:val="24"/>
        </w:rPr>
        <w:t>metabolic rate</w:t>
      </w:r>
    </w:p>
    <w:p w14:paraId="161CA686" w14:textId="616C0193" w:rsidR="00E66F61" w:rsidRPr="0096662B" w:rsidRDefault="00E66F61" w:rsidP="00867A65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Dosage</w:t>
      </w:r>
    </w:p>
    <w:p w14:paraId="1DEB1F9C" w14:textId="77777777" w:rsidR="004C1F60" w:rsidRDefault="004C1F60" w:rsidP="004C1F60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35CF74FA" w14:textId="2BCE2845" w:rsidR="004C1F60" w:rsidRPr="004C1F60" w:rsidRDefault="00E66F61" w:rsidP="004C1F60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4C1F60">
        <w:rPr>
          <w:b/>
          <w:bCs/>
          <w:color w:val="000000" w:themeColor="text1"/>
          <w:sz w:val="28"/>
          <w:szCs w:val="28"/>
        </w:rPr>
        <w:t>Location of Resources and References</w:t>
      </w:r>
    </w:p>
    <w:p w14:paraId="623F9901" w14:textId="666B77D3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Nurse</w:t>
      </w:r>
    </w:p>
    <w:p w14:paraId="3CDD9727" w14:textId="7F40908A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Pharmacist</w:t>
      </w:r>
    </w:p>
    <w:p w14:paraId="1BFC7A34" w14:textId="364FACB0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Physician</w:t>
      </w:r>
    </w:p>
    <w:p w14:paraId="3FE8D7DC" w14:textId="19451967" w:rsidR="00E66F61" w:rsidRPr="0096662B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lastRenderedPageBreak/>
        <w:t>Package/drug insert (brochure)</w:t>
      </w:r>
    </w:p>
    <w:p w14:paraId="0E84C420" w14:textId="4D1986DE" w:rsidR="00F224F3" w:rsidRPr="004C1F60" w:rsidRDefault="00E66F61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Drug reference manuals</w:t>
      </w:r>
    </w:p>
    <w:p w14:paraId="2E5B0870" w14:textId="77777777" w:rsidR="004C1F60" w:rsidRDefault="004C1F60" w:rsidP="00F224F3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</w:p>
    <w:p w14:paraId="67CC11B6" w14:textId="6757CCDC" w:rsidR="00E66F61" w:rsidRPr="00F224F3" w:rsidRDefault="00E66F61" w:rsidP="00F224F3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u w:val="single"/>
        </w:rPr>
      </w:pPr>
      <w:r w:rsidRPr="00F224F3">
        <w:rPr>
          <w:b/>
          <w:bCs/>
          <w:color w:val="000000" w:themeColor="text1"/>
          <w:u w:val="single"/>
        </w:rPr>
        <w:t>Ethical and Legal – 1 hour</w:t>
      </w:r>
    </w:p>
    <w:p w14:paraId="6A2A730E" w14:textId="77777777" w:rsidR="004C1F60" w:rsidRDefault="004C1F60" w:rsidP="004C1F60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4F15A29B" w14:textId="755F7578" w:rsidR="00E66F61" w:rsidRPr="00DC730A" w:rsidRDefault="00E66F61" w:rsidP="00DC730A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DC730A">
        <w:rPr>
          <w:b/>
          <w:bCs/>
          <w:color w:val="000000" w:themeColor="text1"/>
          <w:sz w:val="28"/>
          <w:szCs w:val="28"/>
        </w:rPr>
        <w:t>Responsibility of MA-C when accepting delegation tasks</w:t>
      </w:r>
    </w:p>
    <w:p w14:paraId="6F359089" w14:textId="536D8567" w:rsidR="00E66F61" w:rsidRPr="00DC730A" w:rsidRDefault="00E66F61" w:rsidP="00DC730A">
      <w:pPr>
        <w:pStyle w:val="Heading2"/>
        <w:numPr>
          <w:ilvl w:val="0"/>
          <w:numId w:val="6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The MA-C has the responsibility not to accept a delegation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that she/he knows is beyond her/his knowledge and skills.</w:t>
      </w:r>
    </w:p>
    <w:p w14:paraId="3DCEE7E4" w14:textId="4CB8674F" w:rsidR="00E66F61" w:rsidRPr="00DC730A" w:rsidRDefault="00E66F61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Delegation is client specific. Having done a task for one client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does not automatically mean assistive personnel can do the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task for all clients. In addition, delegation is also situation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specific; doing a task for one client in one situation does not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mean the nursing assistive personnel may perform that task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for this client in all situations.</w:t>
      </w:r>
    </w:p>
    <w:p w14:paraId="15DFCFA9" w14:textId="544F9F5A" w:rsidR="00E66F61" w:rsidRPr="00DC730A" w:rsidRDefault="00E66F61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A task delegated to assistive personnel cannot be redelegated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by the nursing assistive personnel.</w:t>
      </w:r>
    </w:p>
    <w:p w14:paraId="2EE11B4F" w14:textId="6FA21599" w:rsidR="00E66F61" w:rsidRPr="00DC730A" w:rsidRDefault="00E66F61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The MA-C is expected to speak up and ask for training and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assistance in performing the delegation, or request not to be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delegated a particular task/ function/activity.</w:t>
      </w:r>
    </w:p>
    <w:p w14:paraId="12F02752" w14:textId="31B6CF84" w:rsidR="00E66F61" w:rsidRPr="00DC730A" w:rsidRDefault="00E66F61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Both nurse and MA-C need the appropriate interpersonal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and communication skills and organizational support to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successfully resolve delegation issues.</w:t>
      </w:r>
    </w:p>
    <w:p w14:paraId="3FFD8648" w14:textId="77777777" w:rsidR="00DC730A" w:rsidRDefault="00DC730A" w:rsidP="00DC730A">
      <w:pPr>
        <w:pStyle w:val="Heading1"/>
        <w:numPr>
          <w:ilvl w:val="0"/>
          <w:numId w:val="0"/>
        </w:numPr>
        <w:spacing w:before="0" w:line="20" w:lineRule="atLeast"/>
        <w:ind w:left="360"/>
        <w:rPr>
          <w:b/>
          <w:bCs/>
          <w:color w:val="000000" w:themeColor="text1"/>
          <w:sz w:val="28"/>
          <w:szCs w:val="28"/>
        </w:rPr>
      </w:pPr>
    </w:p>
    <w:p w14:paraId="587F2262" w14:textId="71C8D0C2" w:rsidR="00E66F61" w:rsidRPr="00DC730A" w:rsidRDefault="00E66F61" w:rsidP="00DC730A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DC730A">
        <w:rPr>
          <w:b/>
          <w:bCs/>
          <w:color w:val="000000" w:themeColor="text1"/>
          <w:sz w:val="28"/>
          <w:szCs w:val="28"/>
        </w:rPr>
        <w:t>Rights of Individuals</w:t>
      </w:r>
    </w:p>
    <w:p w14:paraId="3638142F" w14:textId="1C022C72" w:rsidR="004373BE" w:rsidRPr="00DC730A" w:rsidRDefault="004373BE" w:rsidP="00DC730A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Maintaining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confidentiality</w:t>
      </w:r>
    </w:p>
    <w:p w14:paraId="206B2CBD" w14:textId="6048DF70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Respecting client’s rights</w:t>
      </w:r>
    </w:p>
    <w:p w14:paraId="77C98705" w14:textId="21E82227" w:rsidR="004373BE" w:rsidRPr="00DC730A" w:rsidRDefault="004373BE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Respecting client’s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privacy</w:t>
      </w:r>
    </w:p>
    <w:p w14:paraId="380AE1BD" w14:textId="768C0ABE" w:rsidR="004373BE" w:rsidRPr="00DC730A" w:rsidRDefault="004373BE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Respecting client’s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individuality and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autonomy</w:t>
      </w:r>
    </w:p>
    <w:p w14:paraId="1482D8DE" w14:textId="1DABFA24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Communicating respectfully</w:t>
      </w:r>
    </w:p>
    <w:p w14:paraId="2C718EA6" w14:textId="4D3B273C" w:rsidR="004373BE" w:rsidRPr="00DC730A" w:rsidRDefault="004373BE" w:rsidP="00DC730A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Respecting client’s wishes</w:t>
      </w:r>
      <w:r w:rsidR="00867A65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whenever possible</w:t>
      </w:r>
    </w:p>
    <w:p w14:paraId="1B7A3E2A" w14:textId="6D894F61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Right to refuse medication</w:t>
      </w:r>
    </w:p>
    <w:p w14:paraId="51EB8DE5" w14:textId="4364FD00" w:rsidR="00E66F61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Right to be informed</w:t>
      </w:r>
    </w:p>
    <w:p w14:paraId="13947E9B" w14:textId="77777777" w:rsidR="00DC730A" w:rsidRDefault="00DC730A" w:rsidP="00DC730A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212183A9" w14:textId="144AC5D7" w:rsidR="004373BE" w:rsidRPr="00DC730A" w:rsidRDefault="004373BE" w:rsidP="00DC730A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DC730A">
        <w:rPr>
          <w:b/>
          <w:bCs/>
          <w:color w:val="000000" w:themeColor="text1"/>
          <w:sz w:val="28"/>
          <w:szCs w:val="28"/>
        </w:rPr>
        <w:t>Specific Legal and Ethical Issues</w:t>
      </w:r>
    </w:p>
    <w:p w14:paraId="78B0EEFE" w14:textId="3B6061FB" w:rsidR="004373BE" w:rsidRPr="0096662B" w:rsidRDefault="004373BE" w:rsidP="00DC730A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Abuse and/or neglect</w:t>
      </w:r>
    </w:p>
    <w:p w14:paraId="36CD734C" w14:textId="6DB176CA" w:rsidR="004373BE" w:rsidRPr="0096662B" w:rsidRDefault="004373BE" w:rsidP="00DC730A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Identify types of abuse</w:t>
      </w:r>
    </w:p>
    <w:p w14:paraId="02CCE92E" w14:textId="6D3B4F92" w:rsidR="004373BE" w:rsidRPr="0096662B" w:rsidRDefault="004373BE" w:rsidP="00DC730A">
      <w:pPr>
        <w:pStyle w:val="Heading2"/>
        <w:numPr>
          <w:ilvl w:val="2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Physical</w:t>
      </w:r>
    </w:p>
    <w:p w14:paraId="0A1A3087" w14:textId="63756F46" w:rsidR="004373BE" w:rsidRPr="0096662B" w:rsidRDefault="004373BE" w:rsidP="00DC730A">
      <w:pPr>
        <w:pStyle w:val="Heading2"/>
        <w:numPr>
          <w:ilvl w:val="2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Verbal</w:t>
      </w:r>
    </w:p>
    <w:p w14:paraId="29C461F8" w14:textId="36B4025C" w:rsidR="004373BE" w:rsidRPr="0096662B" w:rsidRDefault="004373BE" w:rsidP="00DC730A">
      <w:pPr>
        <w:pStyle w:val="Heading2"/>
        <w:numPr>
          <w:ilvl w:val="2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Psychological</w:t>
      </w:r>
    </w:p>
    <w:p w14:paraId="6DEF3708" w14:textId="244CBA26" w:rsidR="004373BE" w:rsidRPr="0096662B" w:rsidRDefault="004373BE" w:rsidP="00DC730A">
      <w:pPr>
        <w:pStyle w:val="Heading2"/>
        <w:numPr>
          <w:ilvl w:val="2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Sexual</w:t>
      </w:r>
    </w:p>
    <w:p w14:paraId="0D1F1799" w14:textId="4BA86257" w:rsidR="004373BE" w:rsidRPr="0096662B" w:rsidRDefault="004373BE" w:rsidP="00DC730A">
      <w:pPr>
        <w:pStyle w:val="Heading2"/>
        <w:numPr>
          <w:ilvl w:val="2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Financial</w:t>
      </w:r>
    </w:p>
    <w:p w14:paraId="7CD8F0D1" w14:textId="68AF1825" w:rsidR="004373BE" w:rsidRPr="0096662B" w:rsidRDefault="004373BE" w:rsidP="00DC730A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Preventive measures</w:t>
      </w:r>
    </w:p>
    <w:p w14:paraId="299B7086" w14:textId="4D2BF8BD" w:rsidR="004373BE" w:rsidRPr="0096662B" w:rsidRDefault="004373BE" w:rsidP="00DC730A">
      <w:pPr>
        <w:pStyle w:val="Heading3"/>
        <w:numPr>
          <w:ilvl w:val="1"/>
          <w:numId w:val="5"/>
        </w:numPr>
        <w:spacing w:before="0" w:line="20" w:lineRule="atLeast"/>
        <w:rPr>
          <w:color w:val="000000" w:themeColor="text1"/>
        </w:rPr>
      </w:pPr>
      <w:r w:rsidRPr="0096662B">
        <w:rPr>
          <w:color w:val="000000" w:themeColor="text1"/>
        </w:rPr>
        <w:t>Duty to report</w:t>
      </w:r>
    </w:p>
    <w:p w14:paraId="6A05EE98" w14:textId="2066B336" w:rsidR="004373BE" w:rsidRPr="00DC730A" w:rsidRDefault="004373BE" w:rsidP="00DC730A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Exposure to medical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malpractice/ negligence claims/</w:t>
      </w:r>
      <w:r w:rsidR="00DC730A">
        <w:rPr>
          <w:color w:val="000000" w:themeColor="text1"/>
          <w:sz w:val="24"/>
          <w:szCs w:val="24"/>
        </w:rPr>
        <w:t xml:space="preserve"> </w:t>
      </w:r>
      <w:r w:rsidRPr="00DC730A">
        <w:rPr>
          <w:color w:val="000000" w:themeColor="text1"/>
          <w:sz w:val="24"/>
          <w:szCs w:val="24"/>
        </w:rPr>
        <w:t>lawsuits</w:t>
      </w:r>
    </w:p>
    <w:p w14:paraId="009F1EEE" w14:textId="15A28C4E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Fraud</w:t>
      </w:r>
    </w:p>
    <w:p w14:paraId="73723E8A" w14:textId="51DBEF08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Theft</w:t>
      </w:r>
    </w:p>
    <w:p w14:paraId="57959C6E" w14:textId="2D6AB717" w:rsidR="004373BE" w:rsidRPr="0096662B" w:rsidRDefault="004373BE" w:rsidP="00FF4854">
      <w:pPr>
        <w:pStyle w:val="Heading1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lastRenderedPageBreak/>
        <w:t>Diversion</w:t>
      </w:r>
    </w:p>
    <w:p w14:paraId="2EFA0A11" w14:textId="77777777" w:rsidR="00DC730A" w:rsidRPr="00DC730A" w:rsidRDefault="00DC730A" w:rsidP="00DC730A">
      <w:pPr>
        <w:pStyle w:val="Heading1"/>
        <w:numPr>
          <w:ilvl w:val="0"/>
          <w:numId w:val="0"/>
        </w:numPr>
        <w:spacing w:before="0" w:line="20" w:lineRule="atLeast"/>
        <w:ind w:left="360"/>
        <w:rPr>
          <w:color w:val="000000" w:themeColor="text1"/>
          <w:sz w:val="24"/>
          <w:szCs w:val="24"/>
        </w:rPr>
      </w:pPr>
    </w:p>
    <w:p w14:paraId="2F902CC6" w14:textId="24857584" w:rsidR="004373BE" w:rsidRPr="00DC730A" w:rsidRDefault="004373BE" w:rsidP="00DC730A">
      <w:pPr>
        <w:pStyle w:val="Heading1"/>
        <w:numPr>
          <w:ilvl w:val="0"/>
          <w:numId w:val="0"/>
        </w:numPr>
        <w:spacing w:before="0" w:line="20" w:lineRule="atLeast"/>
        <w:rPr>
          <w:b/>
          <w:bCs/>
          <w:color w:val="000000" w:themeColor="text1"/>
          <w:sz w:val="28"/>
          <w:szCs w:val="28"/>
        </w:rPr>
      </w:pPr>
      <w:r w:rsidRPr="00DC730A">
        <w:rPr>
          <w:b/>
          <w:bCs/>
          <w:color w:val="000000" w:themeColor="text1"/>
          <w:sz w:val="28"/>
          <w:szCs w:val="28"/>
        </w:rPr>
        <w:t>Safety and Rights of Medication Administration</w:t>
      </w:r>
    </w:p>
    <w:p w14:paraId="75A771C6" w14:textId="218A9171" w:rsidR="004373BE" w:rsidRPr="0096662B" w:rsidRDefault="004373BE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Review the three safety checks</w:t>
      </w:r>
    </w:p>
    <w:p w14:paraId="4BA46692" w14:textId="14CBE742" w:rsidR="004373BE" w:rsidRPr="0096662B" w:rsidRDefault="004373BE" w:rsidP="00867A65">
      <w:pPr>
        <w:pStyle w:val="Heading2"/>
        <w:numPr>
          <w:ilvl w:val="0"/>
          <w:numId w:val="5"/>
        </w:numPr>
        <w:spacing w:before="0" w:line="20" w:lineRule="atLeast"/>
        <w:rPr>
          <w:color w:val="000000" w:themeColor="text1"/>
          <w:sz w:val="24"/>
          <w:szCs w:val="24"/>
        </w:rPr>
      </w:pPr>
      <w:r w:rsidRPr="0096662B">
        <w:rPr>
          <w:color w:val="000000" w:themeColor="text1"/>
          <w:sz w:val="24"/>
          <w:szCs w:val="24"/>
        </w:rPr>
        <w:t>Review the six rights of medication administration</w:t>
      </w:r>
    </w:p>
    <w:sectPr w:rsidR="004373BE" w:rsidRPr="0096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005"/>
    <w:multiLevelType w:val="multilevel"/>
    <w:tmpl w:val="E43EAF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FC2343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5973D5E"/>
    <w:multiLevelType w:val="hybridMultilevel"/>
    <w:tmpl w:val="BD2A737C"/>
    <w:lvl w:ilvl="0" w:tplc="3370A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FAB8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25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CD5A82"/>
    <w:multiLevelType w:val="hybridMultilevel"/>
    <w:tmpl w:val="EE90D1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C3734"/>
    <w:multiLevelType w:val="multilevel"/>
    <w:tmpl w:val="1BFAAF3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923484956">
    <w:abstractNumId w:val="0"/>
  </w:num>
  <w:num w:numId="2" w16cid:durableId="1060595996">
    <w:abstractNumId w:val="2"/>
  </w:num>
  <w:num w:numId="3" w16cid:durableId="709495569">
    <w:abstractNumId w:val="5"/>
  </w:num>
  <w:num w:numId="4" w16cid:durableId="661660827">
    <w:abstractNumId w:val="1"/>
  </w:num>
  <w:num w:numId="5" w16cid:durableId="600727179">
    <w:abstractNumId w:val="3"/>
  </w:num>
  <w:num w:numId="6" w16cid:durableId="618491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5"/>
    <w:rsid w:val="00007D24"/>
    <w:rsid w:val="000344B2"/>
    <w:rsid w:val="00180C60"/>
    <w:rsid w:val="00233E2B"/>
    <w:rsid w:val="002E2A05"/>
    <w:rsid w:val="004373BE"/>
    <w:rsid w:val="004879D6"/>
    <w:rsid w:val="004C1F60"/>
    <w:rsid w:val="0055073C"/>
    <w:rsid w:val="00614B73"/>
    <w:rsid w:val="0075748A"/>
    <w:rsid w:val="00824925"/>
    <w:rsid w:val="00831F27"/>
    <w:rsid w:val="00867A65"/>
    <w:rsid w:val="008C7218"/>
    <w:rsid w:val="0096662B"/>
    <w:rsid w:val="00C1541B"/>
    <w:rsid w:val="00C52355"/>
    <w:rsid w:val="00DC730A"/>
    <w:rsid w:val="00E0709E"/>
    <w:rsid w:val="00E66F61"/>
    <w:rsid w:val="00F224F3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9B5D"/>
  <w15:chartTrackingRefBased/>
  <w15:docId w15:val="{D6409D21-5E30-4245-A05E-D736D10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B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B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3B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3B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3B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3B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3B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3B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3B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3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73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3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3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3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3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3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3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Gray</dc:creator>
  <cp:keywords/>
  <dc:description/>
  <cp:lastModifiedBy>Kayla Neitzel</cp:lastModifiedBy>
  <cp:revision>2</cp:revision>
  <dcterms:created xsi:type="dcterms:W3CDTF">2023-05-25T19:06:00Z</dcterms:created>
  <dcterms:modified xsi:type="dcterms:W3CDTF">2023-05-25T19:06:00Z</dcterms:modified>
</cp:coreProperties>
</file>